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F8" w:rsidRPr="000E21A1" w:rsidRDefault="004F14F8" w:rsidP="004F14F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E21A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условиях питания</w:t>
      </w:r>
    </w:p>
    <w:tbl>
      <w:tblPr>
        <w:tblW w:w="11199" w:type="dxa"/>
        <w:tblCellSpacing w:w="0" w:type="dxa"/>
        <w:tblInd w:w="-1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843"/>
        <w:gridCol w:w="1276"/>
        <w:gridCol w:w="1134"/>
        <w:gridCol w:w="5244"/>
      </w:tblGrid>
      <w:tr w:rsidR="004F14F8" w:rsidRPr="000E21A1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Площадь, м²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4F14F8" w:rsidRPr="000E21A1" w:rsidTr="00323257">
        <w:trPr>
          <w:tblHeader/>
          <w:tblCellSpacing w:w="0" w:type="dxa"/>
        </w:trPr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195CED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г. Нурлат ул. </w:t>
            </w:r>
            <w:proofErr w:type="gramStart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Заводская</w:t>
            </w:r>
            <w:proofErr w:type="gramEnd"/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 xml:space="preserve"> д.1</w:t>
            </w:r>
          </w:p>
        </w:tc>
        <w:tc>
          <w:tcPr>
            <w:tcW w:w="1276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DA58D0" w:rsidRDefault="004F14F8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F14F8" w:rsidRPr="000E21A1" w:rsidRDefault="00195CED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44" w:type="dxa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4F14F8" w:rsidRPr="000E21A1" w:rsidRDefault="004F14F8" w:rsidP="00323257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0E2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</w:tr>
    </w:tbl>
    <w:p w:rsidR="007B0E22" w:rsidRDefault="007B0E22" w:rsidP="004F14F8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4F8" w:rsidRPr="007B0E22" w:rsidRDefault="004F14F8" w:rsidP="007B0E22">
      <w:pPr>
        <w:shd w:val="clear" w:color="auto" w:fill="FFFFFF"/>
        <w:spacing w:after="150" w:line="240" w:lineRule="auto"/>
        <w:ind w:left="-1134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bookmarkStart w:id="0" w:name="_GoBack"/>
      <w:bookmarkEnd w:id="0"/>
      <w:r w:rsidRPr="007B0E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 этаже расположена столовая</w:t>
      </w:r>
      <w:r w:rsidR="00195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B0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созданы условия для питания обучающихся, сотрудников, в том числе для инвалидов и лиц с ограниченными возможностями здоровья. Инвалиды и лица с ограниченными возможностями здоровья имеют возможность приобретать питание без очереди. В столовой обеспечен беспрепятственный доступ в зал для приема пищи. (</w:t>
      </w:r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слабослышащие</w:t>
      </w:r>
      <w:proofErr w:type="gramStart"/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,с</w:t>
      </w:r>
      <w:proofErr w:type="gramEnd"/>
      <w:r w:rsidR="007B0E22" w:rsidRPr="007B0E22">
        <w:rPr>
          <w:rFonts w:ascii="Times New Roman" w:hAnsi="Times New Roman" w:cs="Times New Roman"/>
          <w:i/>
          <w:color w:val="000000"/>
          <w:sz w:val="28"/>
          <w:szCs w:val="28"/>
        </w:rPr>
        <w:t> нарушением опорно-двигательного аппарата (НОДА), речь).</w:t>
      </w:r>
    </w:p>
    <w:p w:rsidR="0030269B" w:rsidRPr="007B0E22" w:rsidRDefault="0030269B">
      <w:pPr>
        <w:rPr>
          <w:sz w:val="28"/>
          <w:szCs w:val="28"/>
        </w:rPr>
      </w:pPr>
    </w:p>
    <w:sectPr w:rsidR="0030269B" w:rsidRPr="007B0E22" w:rsidSect="00D0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A48"/>
    <w:rsid w:val="00195CED"/>
    <w:rsid w:val="0030269B"/>
    <w:rsid w:val="004B1A58"/>
    <w:rsid w:val="004F14F8"/>
    <w:rsid w:val="00540C70"/>
    <w:rsid w:val="007B0E22"/>
    <w:rsid w:val="0089666E"/>
    <w:rsid w:val="00D0219B"/>
    <w:rsid w:val="00ED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2020-12-30T12:21:00Z</dcterms:created>
  <dcterms:modified xsi:type="dcterms:W3CDTF">2022-11-14T13:29:00Z</dcterms:modified>
</cp:coreProperties>
</file>